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4BF2" w14:textId="416F5DCD" w:rsidR="00AD47D2" w:rsidRDefault="00965827" w:rsidP="00AD47D2">
      <w:pPr>
        <w:spacing w:before="240"/>
        <w:jc w:val="center"/>
        <w:rPr>
          <w:sz w:val="40"/>
          <w:szCs w:val="40"/>
        </w:rPr>
      </w:pPr>
      <w:r w:rsidRPr="00AD47D2">
        <w:rPr>
          <w:sz w:val="40"/>
          <w:szCs w:val="40"/>
        </w:rPr>
        <w:t xml:space="preserve">Family Readiness Related </w:t>
      </w:r>
      <w:r w:rsidR="00AD47D2">
        <w:rPr>
          <w:sz w:val="40"/>
          <w:szCs w:val="40"/>
        </w:rPr>
        <w:t xml:space="preserve">Websites </w:t>
      </w:r>
    </w:p>
    <w:p w14:paraId="2B610122" w14:textId="77777777" w:rsidR="00AD47D2" w:rsidRDefault="00AD47D2" w:rsidP="00AD47D2">
      <w:pPr>
        <w:spacing w:before="240"/>
      </w:pPr>
      <w:r w:rsidRPr="00AD47D2">
        <w:rPr>
          <w:rFonts w:ascii="Calibri" w:eastAsia="Calibri" w:hAnsi="Calibri" w:cs="Calibri"/>
          <w:b/>
          <w:bCs/>
          <w:color w:val="333333"/>
          <w:sz w:val="28"/>
          <w:szCs w:val="28"/>
        </w:rPr>
        <w:t>Estate Planning</w:t>
      </w:r>
      <w:r>
        <w:t xml:space="preserve"> </w:t>
      </w:r>
    </w:p>
    <w:p w14:paraId="43754FDD" w14:textId="77777777" w:rsidR="00AD47D2" w:rsidRDefault="00AD47D2" w:rsidP="00AD47D2">
      <w:hyperlink r:id="rId4" w:history="1">
        <w:r w:rsidRPr="001C2BAD">
          <w:rPr>
            <w:rStyle w:val="Hyperlink"/>
          </w:rPr>
          <w:t>https://www.theiacp.org/resources/supporting-officer-safety-through-family-wellness-estate-planning</w:t>
        </w:r>
      </w:hyperlink>
    </w:p>
    <w:p w14:paraId="0685BB50" w14:textId="77777777" w:rsidR="00AD47D2" w:rsidRPr="00AD47D2" w:rsidRDefault="00AD47D2" w:rsidP="00AD47D2">
      <w:pPr>
        <w:rPr>
          <w:b/>
          <w:bCs/>
          <w:sz w:val="28"/>
          <w:szCs w:val="28"/>
        </w:rPr>
      </w:pPr>
      <w:r w:rsidRPr="00AD47D2">
        <w:rPr>
          <w:b/>
          <w:bCs/>
          <w:sz w:val="28"/>
          <w:szCs w:val="28"/>
        </w:rPr>
        <w:t xml:space="preserve">Financial Literacy </w:t>
      </w:r>
    </w:p>
    <w:p w14:paraId="536FA05D" w14:textId="77777777" w:rsidR="00AD47D2" w:rsidRDefault="00AD47D2" w:rsidP="00AD47D2">
      <w:hyperlink r:id="rId5" w:history="1">
        <w:r w:rsidRPr="0020403E">
          <w:rPr>
            <w:rStyle w:val="Hyperlink"/>
          </w:rPr>
          <w:t>https://www.theiacp.org/resources/document/supporting-officer-safety-through-family-wellness-financial-literacy</w:t>
        </w:r>
      </w:hyperlink>
    </w:p>
    <w:p w14:paraId="7C67E161" w14:textId="77777777" w:rsidR="00AD47D2" w:rsidRPr="00AD47D2" w:rsidRDefault="00AD47D2" w:rsidP="00AD47D2">
      <w:pPr>
        <w:rPr>
          <w:b/>
          <w:bCs/>
          <w:sz w:val="28"/>
          <w:szCs w:val="28"/>
        </w:rPr>
      </w:pPr>
      <w:r w:rsidRPr="00AD47D2">
        <w:rPr>
          <w:b/>
          <w:bCs/>
          <w:sz w:val="28"/>
          <w:szCs w:val="28"/>
        </w:rPr>
        <w:t xml:space="preserve">The Ultimate Meal Planning Guide for the Law Enforcement Family </w:t>
      </w:r>
    </w:p>
    <w:p w14:paraId="383E3F06" w14:textId="77777777" w:rsidR="00AD47D2" w:rsidRDefault="00AD47D2" w:rsidP="00AD47D2">
      <w:hyperlink r:id="rId6" w:history="1">
        <w:r w:rsidRPr="0020403E">
          <w:rPr>
            <w:rStyle w:val="Hyperlink"/>
          </w:rPr>
          <w:t>https://proud-police-wife.myshopify.com/collections/frontpage/products/the-ultimate-meal-planning-e-bundle-for-law-enforcement-families</w:t>
        </w:r>
      </w:hyperlink>
    </w:p>
    <w:p w14:paraId="1436A8DE" w14:textId="262B4A90" w:rsidR="00C163FC" w:rsidRPr="00AD47D2" w:rsidRDefault="00C163FC" w:rsidP="00965827">
      <w:pPr>
        <w:jc w:val="center"/>
        <w:rPr>
          <w:sz w:val="40"/>
          <w:szCs w:val="40"/>
        </w:rPr>
      </w:pPr>
    </w:p>
    <w:sectPr w:rsidR="00C163FC" w:rsidRPr="00AD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27"/>
    <w:rsid w:val="00965827"/>
    <w:rsid w:val="00AD47D2"/>
    <w:rsid w:val="00C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DB7C"/>
  <w15:docId w15:val="{78373704-5B74-4C1E-AF92-890CD28B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ud-police-wife.myshopify.com/collections/frontpage/products/the-ultimate-meal-planning-e-bundle-for-law-enforcement-families" TargetMode="External"/><Relationship Id="rId5" Type="http://schemas.openxmlformats.org/officeDocument/2006/relationships/hyperlink" Target="https://www.theiacp.org/resources/document/supporting-officer-safety-through-family-wellness-financial-literacy" TargetMode="External"/><Relationship Id="rId4" Type="http://schemas.openxmlformats.org/officeDocument/2006/relationships/hyperlink" Target="https://www.theiacp.org/resources/supporting-officer-safety-through-family-wellness-estate-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Fortner, Megan</dc:creator>
  <cp:keywords/>
  <dc:description/>
  <cp:lastModifiedBy>Fortner, Megan</cp:lastModifiedBy>
  <cp:revision>1</cp:revision>
  <dcterms:created xsi:type="dcterms:W3CDTF">2022-07-07T19:41:00Z</dcterms:created>
  <dcterms:modified xsi:type="dcterms:W3CDTF">2022-07-12T21:33:00Z</dcterms:modified>
</cp:coreProperties>
</file>